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F5C9E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Name: R Ramanand</w:t>
      </w:r>
    </w:p>
    <w:p w14:paraId="1000D69E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 xml:space="preserve">Correspondence Address: </w:t>
      </w:r>
      <w:proofErr w:type="spellStart"/>
      <w:r w:rsidRPr="00600B21">
        <w:rPr>
          <w:b/>
          <w:bCs/>
        </w:rPr>
        <w:t>Kalathingal</w:t>
      </w:r>
      <w:proofErr w:type="spellEnd"/>
      <w:r w:rsidRPr="00600B21">
        <w:rPr>
          <w:b/>
          <w:bCs/>
        </w:rPr>
        <w:t xml:space="preserve"> House , PO </w:t>
      </w:r>
      <w:proofErr w:type="spellStart"/>
      <w:r w:rsidRPr="00600B21">
        <w:rPr>
          <w:b/>
          <w:bCs/>
        </w:rPr>
        <w:t>Pantheerankave</w:t>
      </w:r>
      <w:proofErr w:type="spellEnd"/>
      <w:r w:rsidRPr="00600B21">
        <w:rPr>
          <w:b/>
          <w:bCs/>
        </w:rPr>
        <w:t>, Calicut 673019</w:t>
      </w:r>
    </w:p>
    <w:p w14:paraId="0B362E3D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Email: ramanand.msw@gmail.com</w:t>
      </w:r>
    </w:p>
    <w:p w14:paraId="38988E89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Contact Numbers: 9995467046, 8848772028</w:t>
      </w:r>
    </w:p>
    <w:p w14:paraId="4FA0F656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 xml:space="preserve">Institution: </w:t>
      </w:r>
      <w:proofErr w:type="spellStart"/>
      <w:r w:rsidRPr="00600B21">
        <w:rPr>
          <w:b/>
          <w:bCs/>
        </w:rPr>
        <w:t>Abhinavaguptha</w:t>
      </w:r>
      <w:proofErr w:type="spellEnd"/>
      <w:r w:rsidRPr="00600B21">
        <w:rPr>
          <w:b/>
          <w:bCs/>
        </w:rPr>
        <w:t xml:space="preserve"> Institute of Advanced Studies</w:t>
      </w:r>
    </w:p>
    <w:p w14:paraId="6D170F8A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Academic Qualification: BA English Literature and World History, MSW, MPhil,</w:t>
      </w:r>
    </w:p>
    <w:p w14:paraId="28BC1A38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PhD</w:t>
      </w:r>
    </w:p>
    <w:p w14:paraId="53469E33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 xml:space="preserve">Work Experience (in chronological order): 2009- Coordinator of </w:t>
      </w:r>
      <w:proofErr w:type="spellStart"/>
      <w:r w:rsidRPr="00600B21">
        <w:rPr>
          <w:b/>
          <w:bCs/>
        </w:rPr>
        <w:t>Nanma</w:t>
      </w:r>
      <w:proofErr w:type="spellEnd"/>
      <w:r w:rsidRPr="00600B21">
        <w:rPr>
          <w:b/>
          <w:bCs/>
        </w:rPr>
        <w:t xml:space="preserve"> Trust and</w:t>
      </w:r>
    </w:p>
    <w:p w14:paraId="572FEBC8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Our responsibility to children a psychological intervention undertaken by Kerala</w:t>
      </w:r>
    </w:p>
    <w:p w14:paraId="64754F04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 xml:space="preserve">Police, 2015 Teacher at </w:t>
      </w:r>
      <w:proofErr w:type="spellStart"/>
      <w:r w:rsidRPr="00600B21">
        <w:rPr>
          <w:b/>
          <w:bCs/>
        </w:rPr>
        <w:t>Hillblooms</w:t>
      </w:r>
      <w:proofErr w:type="spellEnd"/>
      <w:r w:rsidRPr="00600B21">
        <w:rPr>
          <w:b/>
          <w:bCs/>
        </w:rPr>
        <w:t xml:space="preserve"> school </w:t>
      </w:r>
      <w:proofErr w:type="spellStart"/>
      <w:r w:rsidRPr="00600B21">
        <w:rPr>
          <w:b/>
          <w:bCs/>
        </w:rPr>
        <w:t>Mananthavady</w:t>
      </w:r>
      <w:proofErr w:type="spellEnd"/>
      <w:r w:rsidRPr="00600B21">
        <w:rPr>
          <w:b/>
          <w:bCs/>
        </w:rPr>
        <w:t>, Wayanad, Kerala, 2014-</w:t>
      </w:r>
    </w:p>
    <w:p w14:paraId="036533DC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2016 MPhil research at Jawaharlal Nehru University, 2016-2021 PhD research at</w:t>
      </w:r>
    </w:p>
    <w:p w14:paraId="5C832582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 xml:space="preserve">Jawaharlal Nehru University. Editor in Chief of </w:t>
      </w:r>
      <w:proofErr w:type="spellStart"/>
      <w:r w:rsidRPr="00600B21">
        <w:rPr>
          <w:b/>
          <w:bCs/>
        </w:rPr>
        <w:t>Sivam</w:t>
      </w:r>
      <w:proofErr w:type="spellEnd"/>
      <w:r w:rsidRPr="00600B21">
        <w:rPr>
          <w:b/>
          <w:bCs/>
        </w:rPr>
        <w:t xml:space="preserve"> Magazine since 2020, Director</w:t>
      </w:r>
    </w:p>
    <w:p w14:paraId="2E42DAF9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 xml:space="preserve">of </w:t>
      </w:r>
      <w:proofErr w:type="spellStart"/>
      <w:r w:rsidRPr="00600B21">
        <w:rPr>
          <w:b/>
          <w:bCs/>
        </w:rPr>
        <w:t>Abhinavaguptha</w:t>
      </w:r>
      <w:proofErr w:type="spellEnd"/>
      <w:r w:rsidRPr="00600B21">
        <w:rPr>
          <w:b/>
          <w:bCs/>
        </w:rPr>
        <w:t xml:space="preserve"> Institute of Advanced Studies since 2021, Secretary of</w:t>
      </w:r>
    </w:p>
    <w:p w14:paraId="55D747C4" w14:textId="77777777" w:rsidR="00600B21" w:rsidRPr="00600B21" w:rsidRDefault="00600B21" w:rsidP="00600B21">
      <w:pPr>
        <w:rPr>
          <w:b/>
          <w:bCs/>
        </w:rPr>
      </w:pPr>
      <w:proofErr w:type="spellStart"/>
      <w:r w:rsidRPr="00600B21">
        <w:rPr>
          <w:b/>
          <w:bCs/>
        </w:rPr>
        <w:t>Rhythmbhara</w:t>
      </w:r>
      <w:proofErr w:type="spellEnd"/>
      <w:r w:rsidRPr="00600B21">
        <w:rPr>
          <w:b/>
          <w:bCs/>
        </w:rPr>
        <w:t xml:space="preserve"> Charitable Trust since 2023, February.</w:t>
      </w:r>
    </w:p>
    <w:p w14:paraId="3EE904B8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Professional Recognition/Award/Prize/Certificate, Fellowship: National</w:t>
      </w:r>
    </w:p>
    <w:p w14:paraId="0C66CA82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Education Test (NET in 2009, 2014, 2015 ) Junior Research Fellow (JRF) awarded in</w:t>
      </w:r>
    </w:p>
    <w:p w14:paraId="5E739186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2016, Senior Research fellow in 2019 )</w:t>
      </w:r>
    </w:p>
    <w:p w14:paraId="12A2B9A5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Peer Reviewed Publications: Altering Domains of Yoga: An Arcane Discipline or</w:t>
      </w:r>
    </w:p>
    <w:p w14:paraId="07B89B01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Orthodox</w:t>
      </w:r>
    </w:p>
    <w:p w14:paraId="501F2158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Philosophy?</w:t>
      </w:r>
    </w:p>
    <w:p w14:paraId="554F1EB5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Details of Patents (if any): NA</w:t>
      </w:r>
    </w:p>
    <w:p w14:paraId="5759FB9D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Books/Reports/Chapters/General Articles etc.:</w:t>
      </w:r>
    </w:p>
    <w:p w14:paraId="3216AB86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 xml:space="preserve">1. 2. 3. 4. 6. </w:t>
      </w:r>
      <w:proofErr w:type="spellStart"/>
      <w:r w:rsidRPr="00600B21">
        <w:rPr>
          <w:b/>
          <w:bCs/>
        </w:rPr>
        <w:t>Kuttichathan</w:t>
      </w:r>
      <w:proofErr w:type="spellEnd"/>
      <w:r w:rsidRPr="00600B21">
        <w:rPr>
          <w:b/>
          <w:bCs/>
        </w:rPr>
        <w:t xml:space="preserve"> Ayyappan </w:t>
      </w:r>
      <w:proofErr w:type="spellStart"/>
      <w:r w:rsidRPr="00600B21">
        <w:rPr>
          <w:b/>
          <w:bCs/>
        </w:rPr>
        <w:t>Sasthav</w:t>
      </w:r>
      <w:proofErr w:type="spellEnd"/>
      <w:r w:rsidRPr="00600B21">
        <w:rPr>
          <w:b/>
          <w:bCs/>
        </w:rPr>
        <w:t xml:space="preserve"> by DC Books</w:t>
      </w:r>
    </w:p>
    <w:p w14:paraId="2ABF0654" w14:textId="77777777" w:rsidR="00600B21" w:rsidRPr="00600B21" w:rsidRDefault="00600B21" w:rsidP="00600B21">
      <w:pPr>
        <w:rPr>
          <w:b/>
          <w:bCs/>
        </w:rPr>
      </w:pPr>
      <w:proofErr w:type="spellStart"/>
      <w:r w:rsidRPr="00600B21">
        <w:rPr>
          <w:b/>
          <w:bCs/>
        </w:rPr>
        <w:t>Vijnana</w:t>
      </w:r>
      <w:proofErr w:type="spellEnd"/>
      <w:r w:rsidRPr="00600B21">
        <w:rPr>
          <w:b/>
          <w:bCs/>
        </w:rPr>
        <w:t xml:space="preserve"> Bhairava Tantra by Logos </w:t>
      </w:r>
      <w:proofErr w:type="spellStart"/>
      <w:r w:rsidRPr="00600B21">
        <w:rPr>
          <w:b/>
          <w:bCs/>
        </w:rPr>
        <w:t>Pattambi</w:t>
      </w:r>
      <w:proofErr w:type="spellEnd"/>
    </w:p>
    <w:p w14:paraId="7D628566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 xml:space="preserve">Kashmira </w:t>
      </w:r>
      <w:proofErr w:type="spellStart"/>
      <w:r w:rsidRPr="00600B21">
        <w:rPr>
          <w:b/>
          <w:bCs/>
        </w:rPr>
        <w:t>Saivam</w:t>
      </w:r>
      <w:proofErr w:type="spellEnd"/>
      <w:r w:rsidRPr="00600B21">
        <w:rPr>
          <w:b/>
          <w:bCs/>
        </w:rPr>
        <w:t xml:space="preserve"> by Anuttara books</w:t>
      </w:r>
    </w:p>
    <w:p w14:paraId="47A4A5CC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 xml:space="preserve">Tantra </w:t>
      </w:r>
      <w:proofErr w:type="spellStart"/>
      <w:r w:rsidRPr="00600B21">
        <w:rPr>
          <w:b/>
          <w:bCs/>
        </w:rPr>
        <w:t>Rahasyam</w:t>
      </w:r>
      <w:proofErr w:type="spellEnd"/>
      <w:r w:rsidRPr="00600B21">
        <w:rPr>
          <w:b/>
          <w:bCs/>
        </w:rPr>
        <w:t xml:space="preserve"> by Anuttara Books</w:t>
      </w:r>
    </w:p>
    <w:p w14:paraId="127953CF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 xml:space="preserve">5. </w:t>
      </w:r>
      <w:proofErr w:type="spellStart"/>
      <w:r w:rsidRPr="00600B21">
        <w:rPr>
          <w:b/>
          <w:bCs/>
        </w:rPr>
        <w:t>Paramarahasyam</w:t>
      </w:r>
      <w:proofErr w:type="spellEnd"/>
      <w:r w:rsidRPr="00600B21">
        <w:rPr>
          <w:b/>
          <w:bCs/>
        </w:rPr>
        <w:t xml:space="preserve"> By </w:t>
      </w:r>
      <w:proofErr w:type="spellStart"/>
      <w:r w:rsidRPr="00600B21">
        <w:rPr>
          <w:b/>
          <w:bCs/>
        </w:rPr>
        <w:t>Niyatham</w:t>
      </w:r>
      <w:proofErr w:type="spellEnd"/>
      <w:r w:rsidRPr="00600B21">
        <w:rPr>
          <w:b/>
          <w:bCs/>
        </w:rPr>
        <w:t xml:space="preserve"> books</w:t>
      </w:r>
    </w:p>
    <w:p w14:paraId="5390F7BA" w14:textId="77777777" w:rsidR="00600B21" w:rsidRPr="00600B21" w:rsidRDefault="00600B21" w:rsidP="00600B21">
      <w:pPr>
        <w:rPr>
          <w:b/>
          <w:bCs/>
        </w:rPr>
      </w:pPr>
      <w:proofErr w:type="spellStart"/>
      <w:r w:rsidRPr="00600B21">
        <w:rPr>
          <w:b/>
          <w:bCs/>
        </w:rPr>
        <w:t>Ennanu</w:t>
      </w:r>
      <w:proofErr w:type="spellEnd"/>
      <w:r w:rsidRPr="00600B21">
        <w:rPr>
          <w:b/>
          <w:bCs/>
        </w:rPr>
        <w:t xml:space="preserve"> aa </w:t>
      </w:r>
      <w:proofErr w:type="spellStart"/>
      <w:r w:rsidRPr="00600B21">
        <w:rPr>
          <w:b/>
          <w:bCs/>
        </w:rPr>
        <w:t>Yathra</w:t>
      </w:r>
      <w:proofErr w:type="spellEnd"/>
      <w:r w:rsidRPr="00600B21">
        <w:rPr>
          <w:b/>
          <w:bCs/>
        </w:rPr>
        <w:t xml:space="preserve"> by </w:t>
      </w:r>
      <w:proofErr w:type="spellStart"/>
      <w:r w:rsidRPr="00600B21">
        <w:rPr>
          <w:b/>
          <w:bCs/>
        </w:rPr>
        <w:t>Vaikhari</w:t>
      </w:r>
      <w:proofErr w:type="spellEnd"/>
      <w:r w:rsidRPr="00600B21">
        <w:rPr>
          <w:b/>
          <w:bCs/>
        </w:rPr>
        <w:t xml:space="preserve"> Books</w:t>
      </w:r>
    </w:p>
    <w:p w14:paraId="7B7C7801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lastRenderedPageBreak/>
        <w:t>Book Chapters</w:t>
      </w:r>
    </w:p>
    <w:p w14:paraId="7114AB9B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  <w:i/>
          <w:iCs/>
        </w:rPr>
        <w:t xml:space="preserve">1. </w:t>
      </w:r>
      <w:proofErr w:type="spellStart"/>
      <w:r w:rsidRPr="00600B21">
        <w:rPr>
          <w:b/>
          <w:bCs/>
          <w:i/>
          <w:iCs/>
        </w:rPr>
        <w:t>Sabarimalayil</w:t>
      </w:r>
      <w:proofErr w:type="spellEnd"/>
      <w:r w:rsidRPr="00600B21">
        <w:rPr>
          <w:b/>
          <w:bCs/>
          <w:i/>
          <w:iCs/>
        </w:rPr>
        <w:t xml:space="preserve"> </w:t>
      </w:r>
      <w:proofErr w:type="spellStart"/>
      <w:r w:rsidRPr="00600B21">
        <w:rPr>
          <w:b/>
          <w:bCs/>
          <w:i/>
          <w:iCs/>
        </w:rPr>
        <w:t>Kottravai</w:t>
      </w:r>
      <w:proofErr w:type="spellEnd"/>
      <w:r w:rsidRPr="00600B21">
        <w:rPr>
          <w:b/>
          <w:bCs/>
          <w:i/>
          <w:iCs/>
        </w:rPr>
        <w:t xml:space="preserve"> in </w:t>
      </w:r>
      <w:proofErr w:type="spellStart"/>
      <w:r w:rsidRPr="00600B21">
        <w:rPr>
          <w:b/>
          <w:bCs/>
          <w:i/>
          <w:iCs/>
        </w:rPr>
        <w:t>Sabarimalayum</w:t>
      </w:r>
      <w:proofErr w:type="spellEnd"/>
      <w:r w:rsidRPr="00600B21">
        <w:rPr>
          <w:b/>
          <w:bCs/>
          <w:i/>
          <w:iCs/>
        </w:rPr>
        <w:t xml:space="preserve"> </w:t>
      </w:r>
      <w:proofErr w:type="spellStart"/>
      <w:r w:rsidRPr="00600B21">
        <w:rPr>
          <w:b/>
          <w:bCs/>
          <w:i/>
          <w:iCs/>
        </w:rPr>
        <w:t>Sthreekalum</w:t>
      </w:r>
      <w:proofErr w:type="spellEnd"/>
      <w:r w:rsidRPr="00600B21">
        <w:rPr>
          <w:b/>
          <w:bCs/>
          <w:i/>
          <w:iCs/>
        </w:rPr>
        <w:t xml:space="preserve"> published by Amazon</w:t>
      </w:r>
    </w:p>
    <w:p w14:paraId="41085311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  <w:i/>
          <w:iCs/>
        </w:rPr>
        <w:t>2. Westland books</w:t>
      </w:r>
    </w:p>
    <w:p w14:paraId="77679375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  <w:i/>
          <w:iCs/>
        </w:rPr>
        <w:t xml:space="preserve">Preface to </w:t>
      </w:r>
      <w:proofErr w:type="spellStart"/>
      <w:r w:rsidRPr="00600B21">
        <w:rPr>
          <w:b/>
          <w:bCs/>
          <w:i/>
          <w:iCs/>
        </w:rPr>
        <w:t>Sreechakra</w:t>
      </w:r>
      <w:proofErr w:type="spellEnd"/>
      <w:r w:rsidRPr="00600B21">
        <w:rPr>
          <w:b/>
          <w:bCs/>
          <w:i/>
          <w:iCs/>
        </w:rPr>
        <w:t xml:space="preserve"> and </w:t>
      </w:r>
      <w:proofErr w:type="spellStart"/>
      <w:r w:rsidRPr="00600B21">
        <w:rPr>
          <w:b/>
          <w:bCs/>
          <w:i/>
          <w:iCs/>
        </w:rPr>
        <w:t>Sreevidya</w:t>
      </w:r>
      <w:proofErr w:type="spellEnd"/>
      <w:r w:rsidRPr="00600B21">
        <w:rPr>
          <w:b/>
          <w:bCs/>
          <w:i/>
          <w:iCs/>
        </w:rPr>
        <w:t xml:space="preserve"> Sadhana by </w:t>
      </w:r>
      <w:proofErr w:type="spellStart"/>
      <w:r w:rsidRPr="00600B21">
        <w:rPr>
          <w:b/>
          <w:bCs/>
          <w:i/>
          <w:iCs/>
        </w:rPr>
        <w:t>Dr.</w:t>
      </w:r>
      <w:proofErr w:type="spellEnd"/>
      <w:r w:rsidRPr="00600B21">
        <w:rPr>
          <w:b/>
          <w:bCs/>
          <w:i/>
          <w:iCs/>
        </w:rPr>
        <w:t xml:space="preserve"> </w:t>
      </w:r>
      <w:proofErr w:type="spellStart"/>
      <w:r w:rsidRPr="00600B21">
        <w:rPr>
          <w:b/>
          <w:bCs/>
          <w:i/>
          <w:iCs/>
        </w:rPr>
        <w:t>Sreenath</w:t>
      </w:r>
      <w:proofErr w:type="spellEnd"/>
      <w:r w:rsidRPr="00600B21">
        <w:rPr>
          <w:b/>
          <w:bCs/>
          <w:i/>
          <w:iCs/>
        </w:rPr>
        <w:t xml:space="preserve"> </w:t>
      </w:r>
      <w:proofErr w:type="spellStart"/>
      <w:r w:rsidRPr="00600B21">
        <w:rPr>
          <w:b/>
          <w:bCs/>
          <w:i/>
          <w:iCs/>
        </w:rPr>
        <w:t>Karayatt</w:t>
      </w:r>
      <w:proofErr w:type="spellEnd"/>
    </w:p>
    <w:p w14:paraId="5B90D900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Seminars</w:t>
      </w:r>
    </w:p>
    <w:p w14:paraId="5EE1CB9C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1. Healing Autism- seminar conducted by commodore foundation at Anna Alumni</w:t>
      </w:r>
    </w:p>
    <w:p w14:paraId="174D0E1E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Association Hall Chennai on January 10</w:t>
      </w:r>
    </w:p>
    <w:p w14:paraId="022364B3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Presented paper titled Healing Autism and insights from Yoga Sutras of Patanjali.</w:t>
      </w:r>
    </w:p>
    <w:p w14:paraId="22DAEBAA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2. International Conference on Ayurveda, Homeopathy and Chinese Medicine Held at</w:t>
      </w:r>
    </w:p>
    <w:p w14:paraId="438F9AEC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Munich Germany, organised by Conference series LLC. Presented Paper on Medical</w:t>
      </w:r>
    </w:p>
    <w:p w14:paraId="7737291F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Pluralism and Indian state.</w:t>
      </w:r>
    </w:p>
    <w:p w14:paraId="1A317EDA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Ongoing/completed Projects during the last 5 years: Ongoing project of Tantra</w:t>
      </w:r>
    </w:p>
    <w:p w14:paraId="77DC3CF2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based on Kashmir Saivism for the last 5 years, Since last two years working on tantra</w:t>
      </w:r>
    </w:p>
    <w:p w14:paraId="571B0241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 xml:space="preserve">continuing education under taken by </w:t>
      </w:r>
      <w:proofErr w:type="spellStart"/>
      <w:r w:rsidRPr="00600B21">
        <w:rPr>
          <w:b/>
          <w:bCs/>
        </w:rPr>
        <w:t>Sivam</w:t>
      </w:r>
      <w:proofErr w:type="spellEnd"/>
      <w:r w:rsidRPr="00600B21">
        <w:rPr>
          <w:b/>
          <w:bCs/>
        </w:rPr>
        <w:t xml:space="preserve"> Magazine for ten </w:t>
      </w:r>
      <w:proofErr w:type="spellStart"/>
      <w:r w:rsidRPr="00600B21">
        <w:rPr>
          <w:b/>
          <w:bCs/>
        </w:rPr>
        <w:t>years.Competence</w:t>
      </w:r>
      <w:proofErr w:type="spellEnd"/>
      <w:r w:rsidRPr="00600B21">
        <w:rPr>
          <w:b/>
          <w:bCs/>
        </w:rPr>
        <w:t xml:space="preserve"> to undertake this project:</w:t>
      </w:r>
    </w:p>
    <w:p w14:paraId="4232587F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R Ramanand has an impressive portfolio of educational qualifications, professional</w:t>
      </w:r>
    </w:p>
    <w:p w14:paraId="2079D4A8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recognitions and awards, and publications in peer-reviewed journals and books. He also</w:t>
      </w:r>
    </w:p>
    <w:p w14:paraId="7CE006AC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has an impressive track record of working on various projects, both ongoing and</w:t>
      </w:r>
    </w:p>
    <w:p w14:paraId="396CE5ED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completed in the last 5 years. R Ramanand has demonstrated the ability to successfully</w:t>
      </w:r>
    </w:p>
    <w:p w14:paraId="21BD8F17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initiate, plan, and execute projects, ranging from psychological interventions to</w:t>
      </w:r>
    </w:p>
    <w:p w14:paraId="00271E9B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research projects. He has the ability to lead and manage multi-disciplinary teams in the</w:t>
      </w:r>
    </w:p>
    <w:p w14:paraId="77CDCB17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successful completion of a project. He has the ability to build effective relationships</w:t>
      </w:r>
    </w:p>
    <w:p w14:paraId="2CF526B2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and to coordinate the efforts of project team members. R Ramanand also has the ability</w:t>
      </w:r>
    </w:p>
    <w:p w14:paraId="53DA4DC2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lastRenderedPageBreak/>
        <w:t>to develop project plans and budgets, monitor project progress and make adjustments</w:t>
      </w:r>
    </w:p>
    <w:p w14:paraId="78E5F62C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as necessary, and identify and mitigate risks to the successful completion of the project.</w:t>
      </w:r>
    </w:p>
    <w:p w14:paraId="2921E900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He is highly organized and has the ability to manage multiple projects and deadlines</w:t>
      </w:r>
    </w:p>
    <w:p w14:paraId="14F477F3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and to adjust priorities as necessary. R Ramanand has excellent communication skills,</w:t>
      </w:r>
    </w:p>
    <w:p w14:paraId="01AA5BAE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both written and verbal, and he is able to effectively communicate with stakeholders,</w:t>
      </w:r>
    </w:p>
    <w:p w14:paraId="7F8BD0BD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project team members, and other personnel. He is able to collaborate and cooperate</w:t>
      </w:r>
    </w:p>
    <w:p w14:paraId="31D3DB26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with others, including team members and stakeholders, to ensure the successful</w:t>
      </w:r>
    </w:p>
    <w:p w14:paraId="278B02D1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completion of the project. R Ramanand has the necessary skills and abilities to</w:t>
      </w:r>
    </w:p>
    <w:p w14:paraId="1AF7E6BE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successfully undertake a project. He is highly motivated and has the necessary skills</w:t>
      </w:r>
    </w:p>
    <w:p w14:paraId="335BC032" w14:textId="77777777" w:rsidR="00600B21" w:rsidRPr="00600B21" w:rsidRDefault="00600B21" w:rsidP="00600B21">
      <w:pPr>
        <w:rPr>
          <w:b/>
          <w:bCs/>
        </w:rPr>
      </w:pPr>
      <w:r w:rsidRPr="00600B21">
        <w:rPr>
          <w:b/>
          <w:bCs/>
        </w:rPr>
        <w:t>and experience to lead and manage a successful project.</w:t>
      </w:r>
    </w:p>
    <w:p w14:paraId="19D3265D" w14:textId="77777777" w:rsidR="00EA699F" w:rsidRPr="00600B21" w:rsidRDefault="00EA699F" w:rsidP="00600B21"/>
    <w:sectPr w:rsidR="00EA699F" w:rsidRPr="00600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E0B9D"/>
    <w:multiLevelType w:val="multilevel"/>
    <w:tmpl w:val="60EE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6450B"/>
    <w:multiLevelType w:val="multilevel"/>
    <w:tmpl w:val="1048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46E82"/>
    <w:multiLevelType w:val="multilevel"/>
    <w:tmpl w:val="A1AA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05C36"/>
    <w:multiLevelType w:val="multilevel"/>
    <w:tmpl w:val="8D00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22B71"/>
    <w:multiLevelType w:val="multilevel"/>
    <w:tmpl w:val="6EB8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A6684"/>
    <w:multiLevelType w:val="multilevel"/>
    <w:tmpl w:val="222C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373D9"/>
    <w:multiLevelType w:val="multilevel"/>
    <w:tmpl w:val="4F14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EA04C0"/>
    <w:multiLevelType w:val="multilevel"/>
    <w:tmpl w:val="F3E4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454F3"/>
    <w:multiLevelType w:val="multilevel"/>
    <w:tmpl w:val="8EE8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072B5F"/>
    <w:multiLevelType w:val="multilevel"/>
    <w:tmpl w:val="3DC8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990342"/>
    <w:multiLevelType w:val="multilevel"/>
    <w:tmpl w:val="5538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D0724"/>
    <w:multiLevelType w:val="multilevel"/>
    <w:tmpl w:val="3934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68725">
    <w:abstractNumId w:val="3"/>
  </w:num>
  <w:num w:numId="2" w16cid:durableId="1922762032">
    <w:abstractNumId w:val="5"/>
  </w:num>
  <w:num w:numId="3" w16cid:durableId="1703936888">
    <w:abstractNumId w:val="4"/>
  </w:num>
  <w:num w:numId="4" w16cid:durableId="2075810728">
    <w:abstractNumId w:val="6"/>
  </w:num>
  <w:num w:numId="5" w16cid:durableId="385641179">
    <w:abstractNumId w:val="11"/>
  </w:num>
  <w:num w:numId="6" w16cid:durableId="1592003414">
    <w:abstractNumId w:val="1"/>
  </w:num>
  <w:num w:numId="7" w16cid:durableId="1782527909">
    <w:abstractNumId w:val="0"/>
  </w:num>
  <w:num w:numId="8" w16cid:durableId="2080126668">
    <w:abstractNumId w:val="9"/>
  </w:num>
  <w:num w:numId="9" w16cid:durableId="1655182414">
    <w:abstractNumId w:val="10"/>
  </w:num>
  <w:num w:numId="10" w16cid:durableId="1690719062">
    <w:abstractNumId w:val="2"/>
  </w:num>
  <w:num w:numId="11" w16cid:durableId="892889107">
    <w:abstractNumId w:val="7"/>
  </w:num>
  <w:num w:numId="12" w16cid:durableId="27489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9F"/>
    <w:rsid w:val="00600B21"/>
    <w:rsid w:val="00EA699F"/>
    <w:rsid w:val="00E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787B"/>
  <w15:chartTrackingRefBased/>
  <w15:docId w15:val="{4CFBDC2C-182C-7D47-9A25-7B9F326A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99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99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99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A699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A699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A6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99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99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9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9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Ramanand Ramadas</dc:creator>
  <cp:keywords/>
  <dc:description/>
  <cp:lastModifiedBy>Ramanand Ramadas</cp:lastModifiedBy>
  <cp:revision>2</cp:revision>
  <dcterms:created xsi:type="dcterms:W3CDTF">2026-01-27T16:30:00Z</dcterms:created>
  <dcterms:modified xsi:type="dcterms:W3CDTF">2026-01-27T16:38:00Z</dcterms:modified>
</cp:coreProperties>
</file>